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29E" w:rsidRDefault="00E0229E" w:rsidP="00E0229E">
      <w:pPr>
        <w:spacing w:before="100" w:beforeAutospacing="1" w:after="100" w:afterAutospacing="1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4"/>
        <w:gridCol w:w="5020"/>
      </w:tblGrid>
      <w:tr w:rsidR="008F7427" w:rsidTr="009F51E4">
        <w:trPr>
          <w:trHeight w:val="5115"/>
        </w:trPr>
        <w:tc>
          <w:tcPr>
            <w:tcW w:w="4679" w:type="dxa"/>
          </w:tcPr>
          <w:p w:rsidR="008F7427" w:rsidRDefault="008F7427" w:rsidP="008F7427">
            <w:pPr>
              <w:tabs>
                <w:tab w:val="left" w:pos="4678"/>
              </w:tabs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9F51E4" w:rsidRDefault="009F51E4" w:rsidP="008F7427">
            <w:pPr>
              <w:tabs>
                <w:tab w:val="left" w:pos="4678"/>
              </w:tabs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9F51E4" w:rsidRDefault="00DB5AE6" w:rsidP="008F7427">
            <w:pPr>
              <w:tabs>
                <w:tab w:val="left" w:pos="4678"/>
              </w:tabs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2977499" cy="2352675"/>
                  <wp:effectExtent l="0" t="0" r="0" b="0"/>
                  <wp:docPr id="3" name="Рисунок 1" descr="C:\Users\z\Desktop\IMG_20210209_1419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\Desktop\IMG_20210209_1419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491" cy="23558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51E4" w:rsidRPr="009F51E4" w:rsidRDefault="009F51E4" w:rsidP="009F51E4">
            <w:pPr>
              <w:tabs>
                <w:tab w:val="left" w:pos="4678"/>
              </w:tabs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</w:tcPr>
          <w:p w:rsidR="008F7427" w:rsidRDefault="008F7427" w:rsidP="008F7427">
            <w:pPr>
              <w:tabs>
                <w:tab w:val="left" w:pos="4678"/>
              </w:tabs>
              <w:spacing w:before="100" w:beforeAutospacing="1" w:after="100" w:afterAutospacing="1"/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F7427" w:rsidRDefault="008F7427" w:rsidP="008F7427">
            <w:pPr>
              <w:tabs>
                <w:tab w:val="left" w:pos="4678"/>
              </w:tabs>
              <w:spacing w:before="100" w:beforeAutospacing="1" w:after="100" w:afterAutospacing="1"/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E0CC8" w:rsidRDefault="008F7427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Начальник </w:t>
            </w:r>
          </w:p>
          <w:p w:rsidR="00EE0CC8" w:rsidRDefault="00F5604C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F7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E0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пожарно-спасательного отряда</w:t>
            </w:r>
            <w:r w:rsidR="008F7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ФПС </w:t>
            </w:r>
            <w:r w:rsidR="00EE0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ГПС </w:t>
            </w:r>
          </w:p>
          <w:p w:rsidR="00BA6715" w:rsidRDefault="00EE0CC8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Главного управления МЧС России</w:t>
            </w:r>
          </w:p>
          <w:p w:rsidR="00BA6715" w:rsidRDefault="00EE0CC8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Нижегородской области</w:t>
            </w:r>
          </w:p>
          <w:p w:rsidR="00BA6715" w:rsidRDefault="00BA6715" w:rsidP="00EE0CC8">
            <w:pPr>
              <w:tabs>
                <w:tab w:val="left" w:pos="4678"/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F7427" w:rsidRDefault="008F7427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полковник внутренней службы</w:t>
            </w:r>
          </w:p>
          <w:p w:rsidR="00EE0CC8" w:rsidRDefault="00F5604C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Клевачкин Николай Валерьевич</w:t>
            </w:r>
            <w:r w:rsidR="008F7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EE0CC8" w:rsidRDefault="00EE0CC8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F7427" w:rsidRDefault="00F5604C" w:rsidP="00F5604C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(831</w:t>
            </w:r>
            <w:r w:rsidR="008F7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467-02-34</w:t>
            </w:r>
            <w:r w:rsidR="008F7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</w:p>
        </w:tc>
      </w:tr>
    </w:tbl>
    <w:p w:rsidR="00E0229E" w:rsidRDefault="00163EB4" w:rsidP="009F51E4">
      <w:pPr>
        <w:tabs>
          <w:tab w:val="left" w:pos="2757"/>
        </w:tabs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Адрес: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60</w:t>
      </w:r>
      <w:r w:rsidR="007F7094">
        <w:rPr>
          <w:rFonts w:ascii="Times New Roman" w:eastAsia="Times New Roman" w:hAnsi="Times New Roman" w:cs="Times New Roman"/>
          <w:b/>
          <w:bCs/>
          <w:sz w:val="24"/>
          <w:szCs w:val="24"/>
        </w:rPr>
        <w:t>3136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г. </w:t>
      </w:r>
      <w:r w:rsidR="007F7094">
        <w:rPr>
          <w:rFonts w:ascii="Times New Roman" w:eastAsia="Times New Roman" w:hAnsi="Times New Roman" w:cs="Times New Roman"/>
          <w:b/>
          <w:bCs/>
          <w:sz w:val="24"/>
          <w:szCs w:val="24"/>
        </w:rPr>
        <w:t>Нижний Новгород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8F7427">
        <w:rPr>
          <w:rFonts w:ascii="Times New Roman" w:eastAsia="Times New Roman" w:hAnsi="Times New Roman" w:cs="Times New Roman"/>
          <w:b/>
          <w:bCs/>
          <w:sz w:val="24"/>
          <w:szCs w:val="24"/>
        </w:rPr>
        <w:t>ул. Ванеева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, д.</w:t>
      </w:r>
      <w:r w:rsidR="007F70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237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7F709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E022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>ПСО ФПС ГПС</w:t>
      </w:r>
      <w:r w:rsidR="00E022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Главного управления МЧС России по Нижегородской области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</w:p>
    <w:p w:rsidR="00C33F04" w:rsidRDefault="00163EB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163EB4" w:rsidRPr="00666508" w:rsidRDefault="00163EB4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6508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Общая штатная численность </w:t>
      </w:r>
      <w:r w:rsidR="007F7094" w:rsidRPr="00666508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EE0CC8" w:rsidRPr="00666508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области»</w:t>
      </w:r>
      <w:r w:rsidR="00C33F04" w:rsidRPr="0066650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66508">
        <w:rPr>
          <w:rFonts w:ascii="Times New Roman" w:eastAsia="Times New Roman" w:hAnsi="Times New Roman" w:cs="Times New Roman"/>
          <w:bCs/>
          <w:sz w:val="24"/>
          <w:szCs w:val="24"/>
        </w:rPr>
        <w:t xml:space="preserve">-  </w:t>
      </w:r>
      <w:r w:rsidR="00666508" w:rsidRPr="00666508">
        <w:rPr>
          <w:rFonts w:ascii="Times New Roman" w:eastAsia="Times New Roman" w:hAnsi="Times New Roman" w:cs="Times New Roman"/>
          <w:bCs/>
          <w:sz w:val="24"/>
          <w:szCs w:val="24"/>
        </w:rPr>
        <w:t>1550</w:t>
      </w:r>
      <w:r w:rsidRPr="00666508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чел.</w:t>
      </w:r>
    </w:p>
    <w:p w:rsidR="00163EB4" w:rsidRPr="00A33783" w:rsidRDefault="00163EB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6508">
        <w:rPr>
          <w:rFonts w:ascii="Times New Roman" w:eastAsia="Times New Roman" w:hAnsi="Times New Roman" w:cs="Times New Roman"/>
          <w:bCs/>
          <w:sz w:val="24"/>
          <w:szCs w:val="24"/>
        </w:rPr>
        <w:t xml:space="preserve">Укомплектованность составляет – </w:t>
      </w:r>
      <w:r w:rsidR="00CC1D22" w:rsidRPr="00666508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="00D12926" w:rsidRPr="00666508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CC1D22" w:rsidRPr="0066650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66508">
        <w:rPr>
          <w:rFonts w:ascii="Times New Roman" w:eastAsia="Times New Roman" w:hAnsi="Times New Roman" w:cs="Times New Roman"/>
          <w:bCs/>
          <w:sz w:val="24"/>
          <w:szCs w:val="24"/>
        </w:rPr>
        <w:t>%.</w:t>
      </w:r>
    </w:p>
    <w:p w:rsidR="00C33F04" w:rsidRPr="00A33783" w:rsidRDefault="00C33F0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3EB4" w:rsidRPr="00A33783" w:rsidRDefault="007F7094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  <w:r w:rsidR="00C33F04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C1D22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аттестован</w:t>
      </w:r>
      <w:r w:rsidR="00A33783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CC1D22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63EB4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следующие виды работ:</w:t>
      </w:r>
    </w:p>
    <w:p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оказание первой помощи пострадавшим, проведение спасательных работ в зоне ЧС;</w:t>
      </w:r>
    </w:p>
    <w:p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эвакуация пострадавших и материальных ценностей из зоны ЧС;</w:t>
      </w:r>
    </w:p>
    <w:p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тушение пожаров</w:t>
      </w:r>
      <w:r w:rsidR="0092193C" w:rsidRPr="00A33783">
        <w:rPr>
          <w:rFonts w:ascii="Times New Roman" w:eastAsia="Times New Roman" w:hAnsi="Times New Roman" w:cs="Times New Roman"/>
          <w:sz w:val="24"/>
          <w:szCs w:val="24"/>
        </w:rPr>
        <w:t xml:space="preserve"> и проведение аварийно-спасательных работ;</w:t>
      </w:r>
    </w:p>
    <w:p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- локализация и тушение лесных пожаров.</w:t>
      </w:r>
    </w:p>
    <w:p w:rsidR="00C33F04" w:rsidRPr="00A33783" w:rsidRDefault="00C33F04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3F04" w:rsidRDefault="00C33F0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1E4">
        <w:rPr>
          <w:rFonts w:ascii="Times New Roman" w:eastAsia="Times New Roman" w:hAnsi="Times New Roman" w:cs="Times New Roman"/>
          <w:b/>
          <w:sz w:val="24"/>
          <w:szCs w:val="24"/>
        </w:rPr>
        <w:t xml:space="preserve">В состав </w:t>
      </w:r>
      <w:r w:rsidR="007F709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EE0CC8" w:rsidRP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  <w:r w:rsidRP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входят следующие подразделения:</w:t>
      </w:r>
    </w:p>
    <w:p w:rsidR="00C616F3" w:rsidRPr="009F51E4" w:rsidRDefault="00C616F3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33F04" w:rsidRPr="00697389">
        <w:rPr>
          <w:rFonts w:ascii="Times New Roman" w:eastAsia="Times New Roman" w:hAnsi="Times New Roman" w:cs="Times New Roman"/>
          <w:sz w:val="24"/>
          <w:szCs w:val="24"/>
        </w:rPr>
        <w:t>-П</w:t>
      </w:r>
      <w:r w:rsidR="00C806B5" w:rsidRPr="006973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33F04" w:rsidRPr="00697389">
        <w:rPr>
          <w:rFonts w:ascii="Times New Roman" w:eastAsia="Times New Roman" w:hAnsi="Times New Roman" w:cs="Times New Roman"/>
          <w:sz w:val="24"/>
          <w:szCs w:val="24"/>
        </w:rPr>
        <w:t>Ч</w:t>
      </w:r>
      <w:r w:rsidR="00C806B5" w:rsidRPr="00697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EE0CC8" w:rsidRPr="00697389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C33F04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г. Нижний Новгород, </w:t>
      </w:r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>Пушкина, д.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="00C33F04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2-ПСЧ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C33F04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>Фруктовая</w:t>
      </w:r>
      <w:proofErr w:type="gramEnd"/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>, д.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3-ПСЧ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C33F04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>Печерская, д.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>34 Б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4-ПСЧ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AD688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Ванеева, 237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5-ПСЧ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Мурашкинская</w:t>
      </w:r>
      <w:proofErr w:type="spellEnd"/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. д.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7-ПСЧ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 xml:space="preserve"> 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Гороховецкая</w:t>
      </w:r>
      <w:proofErr w:type="spellEnd"/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, д.11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8-ПСЧ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 xml:space="preserve"> 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Премудрова</w:t>
      </w:r>
      <w:proofErr w:type="spellEnd"/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, 7а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9-ПСЧ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пр. Октября, д.2</w:t>
      </w:r>
      <w:proofErr w:type="gramStart"/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 xml:space="preserve"> Б</w:t>
      </w:r>
      <w:proofErr w:type="gramEnd"/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19-ПСЧ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Чаадаева, д.3А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ОП 19-ПСЧ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D632D">
        <w:rPr>
          <w:rFonts w:ascii="Times New Roman" w:eastAsia="Times New Roman" w:hAnsi="Times New Roman" w:cs="Times New Roman"/>
          <w:bCs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>Чаадаева, д.1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24-ПСЧ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>Щербакова, д.29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25-ПСЧ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>Бурнаковский</w:t>
      </w:r>
      <w:proofErr w:type="spellEnd"/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проезд, д.14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27-ПСЧ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>ул. Голованова, д.21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28-ПСЧ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>Нартова, д.25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29-ПСЧ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 xml:space="preserve">шоссе </w:t>
      </w:r>
      <w:proofErr w:type="spellStart"/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>Жиркомбината</w:t>
      </w:r>
      <w:proofErr w:type="spellEnd"/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>, д.8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30-ПСЧ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>Свободы, д.33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32-ПСЧ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>ул. Шапошникова, 11Б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45-ПСЧ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235EA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>Зайцева, д.32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46-ПСЧ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697389" w:rsidRPr="00697389" w:rsidRDefault="00656D3F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24CDD"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 w:rsidR="00424C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пр.</w:t>
      </w:r>
      <w:r w:rsidR="00424C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Ильича, д.54А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50-ПСЧ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>Окский съезд, д.6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54-ПСЧ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656D3F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г. Кстово, ул.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Нижегородская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д.18Б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697389" w:rsidRPr="00697389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60-ПСЧ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>Кстовский</w:t>
      </w:r>
      <w:proofErr w:type="spellEnd"/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район, дер.</w:t>
      </w:r>
      <w:r w:rsidR="00424C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>Федякова, Южный квартал, участок № 1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70-ПСЧ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>Композиторская</w:t>
      </w:r>
      <w:proofErr w:type="gramEnd"/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>, 18А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697389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72-ПСЧ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697389" w:rsidRPr="00697389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>ул. Мончегорская, д.12Б</w:t>
      </w:r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697389" w:rsidP="003A37C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97389">
        <w:rPr>
          <w:rFonts w:ascii="Times New Roman" w:eastAsia="Times New Roman" w:hAnsi="Times New Roman" w:cs="Times New Roman"/>
          <w:sz w:val="24"/>
          <w:szCs w:val="24"/>
        </w:rPr>
        <w:t xml:space="preserve">74-ПСЧ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9F51E4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>Московское шоссе д. 352</w:t>
      </w:r>
      <w:proofErr w:type="gramStart"/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 xml:space="preserve"> Д</w:t>
      </w:r>
      <w:proofErr w:type="gramEnd"/>
      <w:r w:rsidR="00697389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3A37CF" w:rsidP="003A37C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ПК «Вьюн»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3A37CF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775AC">
        <w:rPr>
          <w:rFonts w:ascii="Times New Roman" w:eastAsia="Times New Roman" w:hAnsi="Times New Roman" w:cs="Times New Roman"/>
          <w:bCs/>
          <w:sz w:val="24"/>
          <w:szCs w:val="24"/>
        </w:rPr>
        <w:t>Затон 25 лет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775AC">
        <w:rPr>
          <w:rFonts w:ascii="Times New Roman" w:eastAsia="Times New Roman" w:hAnsi="Times New Roman" w:cs="Times New Roman"/>
          <w:bCs/>
          <w:sz w:val="24"/>
          <w:szCs w:val="24"/>
        </w:rPr>
        <w:t>Октября</w:t>
      </w:r>
      <w:r w:rsidR="003A37CF" w:rsidRPr="0069738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24CDD" w:rsidRDefault="003A37CF" w:rsidP="003A37C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СПТ </w:t>
      </w:r>
      <w:r w:rsidRPr="00697389">
        <w:rPr>
          <w:rFonts w:ascii="Times New Roman" w:eastAsia="Times New Roman" w:hAnsi="Times New Roman" w:cs="Times New Roman"/>
          <w:bCs/>
          <w:sz w:val="24"/>
          <w:szCs w:val="24"/>
        </w:rPr>
        <w:t>1 ПСО ФПС ГПС Главного управления МЧС России по Нижегородской области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3A37CF" w:rsidRDefault="00424CDD" w:rsidP="00424CDD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г. Нижний Новгород,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56D3F">
        <w:rPr>
          <w:rFonts w:ascii="Times New Roman" w:eastAsia="Times New Roman" w:hAnsi="Times New Roman" w:cs="Times New Roman"/>
          <w:bCs/>
          <w:sz w:val="24"/>
          <w:szCs w:val="24"/>
        </w:rPr>
        <w:t>Фруктовая, д.6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bookmarkStart w:id="0" w:name="_GoBack"/>
      <w:bookmarkEnd w:id="0"/>
    </w:p>
    <w:p w:rsidR="003A37CF" w:rsidRPr="003A37CF" w:rsidRDefault="003A37CF" w:rsidP="003A37CF">
      <w:pPr>
        <w:pStyle w:val="a6"/>
        <w:spacing w:after="0" w:line="240" w:lineRule="auto"/>
        <w:ind w:left="-13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63EB4" w:rsidRPr="001F154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F1543">
        <w:rPr>
          <w:rFonts w:ascii="Times New Roman" w:eastAsia="Times New Roman" w:hAnsi="Times New Roman" w:cs="Times New Roman"/>
          <w:b/>
          <w:bCs/>
          <w:sz w:val="24"/>
          <w:szCs w:val="24"/>
        </w:rPr>
        <w:t>Укомплектованность основными видами техники и специального оборудования:</w:t>
      </w:r>
    </w:p>
    <w:p w:rsidR="00163EB4" w:rsidRPr="001F154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F1543">
        <w:rPr>
          <w:rFonts w:ascii="Times New Roman" w:eastAsia="Times New Roman" w:hAnsi="Times New Roman" w:cs="Times New Roman"/>
          <w:sz w:val="24"/>
          <w:szCs w:val="24"/>
        </w:rPr>
        <w:t xml:space="preserve">1. Автомобильная техника – </w:t>
      </w:r>
      <w:r w:rsidR="001F1543" w:rsidRPr="001F1543">
        <w:rPr>
          <w:rFonts w:ascii="Times New Roman" w:eastAsia="Times New Roman" w:hAnsi="Times New Roman" w:cs="Times New Roman"/>
          <w:sz w:val="24"/>
          <w:szCs w:val="24"/>
        </w:rPr>
        <w:t>156</w:t>
      </w:r>
      <w:r w:rsidRPr="001F1543">
        <w:rPr>
          <w:rFonts w:ascii="Times New Roman" w:eastAsia="Times New Roman" w:hAnsi="Times New Roman" w:cs="Times New Roman"/>
          <w:sz w:val="24"/>
          <w:szCs w:val="24"/>
        </w:rPr>
        <w:t xml:space="preserve"> ед. (100%) из них:</w:t>
      </w:r>
    </w:p>
    <w:p w:rsidR="00163EB4" w:rsidRPr="001F154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F1543">
        <w:rPr>
          <w:rFonts w:ascii="Times New Roman" w:eastAsia="Times New Roman" w:hAnsi="Times New Roman" w:cs="Times New Roman"/>
          <w:sz w:val="24"/>
          <w:szCs w:val="24"/>
        </w:rPr>
        <w:t xml:space="preserve">- основной </w:t>
      </w:r>
      <w:r w:rsidR="001F1543" w:rsidRPr="001F1543">
        <w:rPr>
          <w:rFonts w:ascii="Times New Roman" w:eastAsia="Times New Roman" w:hAnsi="Times New Roman" w:cs="Times New Roman"/>
          <w:sz w:val="24"/>
          <w:szCs w:val="24"/>
        </w:rPr>
        <w:t>82</w:t>
      </w:r>
      <w:r w:rsidR="00666508" w:rsidRPr="001F1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1543">
        <w:rPr>
          <w:rFonts w:ascii="Times New Roman" w:eastAsia="Times New Roman" w:hAnsi="Times New Roman" w:cs="Times New Roman"/>
          <w:sz w:val="24"/>
          <w:szCs w:val="24"/>
        </w:rPr>
        <w:t xml:space="preserve"> ед. (100 %);</w:t>
      </w:r>
    </w:p>
    <w:p w:rsidR="00163EB4" w:rsidRPr="001F154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F1543">
        <w:rPr>
          <w:rFonts w:ascii="Times New Roman" w:eastAsia="Times New Roman" w:hAnsi="Times New Roman" w:cs="Times New Roman"/>
          <w:sz w:val="24"/>
          <w:szCs w:val="24"/>
        </w:rPr>
        <w:t xml:space="preserve">- специальной </w:t>
      </w:r>
      <w:r w:rsidR="001F1543" w:rsidRPr="001F1543">
        <w:rPr>
          <w:rFonts w:ascii="Times New Roman" w:eastAsia="Times New Roman" w:hAnsi="Times New Roman" w:cs="Times New Roman"/>
          <w:sz w:val="24"/>
          <w:szCs w:val="24"/>
        </w:rPr>
        <w:t>30</w:t>
      </w:r>
      <w:r w:rsidR="009F51E4" w:rsidRPr="001F1543">
        <w:rPr>
          <w:rFonts w:ascii="Times New Roman" w:eastAsia="Times New Roman" w:hAnsi="Times New Roman" w:cs="Times New Roman"/>
          <w:sz w:val="24"/>
          <w:szCs w:val="24"/>
        </w:rPr>
        <w:t xml:space="preserve"> ед. (100%);</w:t>
      </w:r>
    </w:p>
    <w:p w:rsidR="009763E5" w:rsidRPr="001F1543" w:rsidRDefault="009763E5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F1543">
        <w:rPr>
          <w:rFonts w:ascii="Times New Roman" w:hAnsi="Times New Roman"/>
          <w:sz w:val="24"/>
          <w:szCs w:val="24"/>
        </w:rPr>
        <w:t>-</w:t>
      </w:r>
      <w:r w:rsidR="00A33783" w:rsidRPr="001F1543">
        <w:rPr>
          <w:rFonts w:ascii="Times New Roman" w:hAnsi="Times New Roman"/>
          <w:sz w:val="24"/>
          <w:szCs w:val="24"/>
        </w:rPr>
        <w:t xml:space="preserve"> </w:t>
      </w:r>
      <w:r w:rsidRPr="001F1543">
        <w:rPr>
          <w:rFonts w:ascii="Times New Roman" w:hAnsi="Times New Roman"/>
          <w:sz w:val="24"/>
          <w:szCs w:val="24"/>
        </w:rPr>
        <w:t xml:space="preserve">вспомогательной </w:t>
      </w:r>
      <w:r w:rsidR="001F1543" w:rsidRPr="001F1543">
        <w:rPr>
          <w:rFonts w:ascii="Times New Roman" w:hAnsi="Times New Roman"/>
          <w:sz w:val="24"/>
          <w:szCs w:val="24"/>
        </w:rPr>
        <w:t>44</w:t>
      </w:r>
      <w:r w:rsidRPr="001F1543">
        <w:rPr>
          <w:rFonts w:ascii="Times New Roman" w:hAnsi="Times New Roman"/>
          <w:sz w:val="24"/>
          <w:szCs w:val="24"/>
        </w:rPr>
        <w:t xml:space="preserve"> ед. (100%)</w:t>
      </w:r>
      <w:r w:rsidR="009F51E4" w:rsidRPr="001F1543">
        <w:rPr>
          <w:rFonts w:ascii="Times New Roman" w:hAnsi="Times New Roman"/>
          <w:sz w:val="24"/>
          <w:szCs w:val="24"/>
        </w:rPr>
        <w:t>.</w:t>
      </w:r>
    </w:p>
    <w:p w:rsidR="009763E5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1F1543">
        <w:rPr>
          <w:rFonts w:ascii="Times New Roman" w:eastAsia="Times New Roman" w:hAnsi="Times New Roman" w:cs="Times New Roman"/>
          <w:sz w:val="24"/>
          <w:szCs w:val="24"/>
        </w:rPr>
        <w:t>2. Специальное оборудование и инструмент укомплектованность -</w:t>
      </w:r>
      <w:r w:rsidR="00666508" w:rsidRPr="001F1543">
        <w:rPr>
          <w:rFonts w:ascii="Times New Roman" w:eastAsia="Times New Roman" w:hAnsi="Times New Roman" w:cs="Times New Roman"/>
          <w:sz w:val="24"/>
          <w:szCs w:val="24"/>
        </w:rPr>
        <w:t>8</w:t>
      </w:r>
      <w:r w:rsidR="00D12926" w:rsidRPr="001F1543">
        <w:rPr>
          <w:rFonts w:ascii="Times New Roman" w:eastAsia="Times New Roman" w:hAnsi="Times New Roman" w:cs="Times New Roman"/>
          <w:sz w:val="24"/>
          <w:szCs w:val="24"/>
        </w:rPr>
        <w:t>2</w:t>
      </w:r>
      <w:r w:rsidR="009763E5" w:rsidRPr="001F1543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9763E5" w:rsidRPr="00A33783" w:rsidRDefault="009763E5" w:rsidP="009763E5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076980" w:rsidRDefault="00391E1E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2020</w:t>
      </w:r>
      <w:r w:rsidR="0092193C" w:rsidRPr="00A33783">
        <w:rPr>
          <w:rFonts w:ascii="Times New Roman" w:eastAsia="Times New Roman" w:hAnsi="Times New Roman" w:cs="Times New Roman"/>
          <w:sz w:val="24"/>
          <w:szCs w:val="24"/>
        </w:rPr>
        <w:t xml:space="preserve"> год личным составом </w:t>
      </w:r>
      <w:r w:rsidR="007F7094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9F51E4" w:rsidRPr="009F51E4">
        <w:rPr>
          <w:rFonts w:ascii="Times New Roman" w:eastAsia="Times New Roman" w:hAnsi="Times New Roman" w:cs="Times New Roman"/>
          <w:bCs/>
          <w:sz w:val="24"/>
          <w:szCs w:val="24"/>
        </w:rPr>
        <w:t xml:space="preserve"> ПСО ФПС ГПС Главного управления МЧС России по Нижегородской области</w:t>
      </w:r>
      <w:r w:rsidR="009F51E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было потушено </w:t>
      </w:r>
      <w:r w:rsidR="00594D5B">
        <w:rPr>
          <w:rFonts w:ascii="Times New Roman" w:eastAsia="Times New Roman" w:hAnsi="Times New Roman" w:cs="Times New Roman"/>
          <w:bCs/>
          <w:sz w:val="24"/>
          <w:szCs w:val="24"/>
        </w:rPr>
        <w:t>963</w:t>
      </w:r>
      <w:r w:rsidR="00D90367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>пожар</w:t>
      </w:r>
      <w:r w:rsidR="0065707A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, спасено </w:t>
      </w:r>
      <w:r w:rsidR="00594D5B">
        <w:rPr>
          <w:rFonts w:ascii="Times New Roman" w:eastAsia="Times New Roman" w:hAnsi="Times New Roman" w:cs="Times New Roman"/>
          <w:bCs/>
          <w:sz w:val="24"/>
          <w:szCs w:val="24"/>
        </w:rPr>
        <w:t>388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человек</w:t>
      </w:r>
      <w:r w:rsidR="00594D5B">
        <w:rPr>
          <w:rFonts w:ascii="Times New Roman" w:eastAsia="Times New Roman" w:hAnsi="Times New Roman" w:cs="Times New Roman"/>
          <w:bCs/>
          <w:sz w:val="24"/>
          <w:szCs w:val="24"/>
        </w:rPr>
        <w:t>, из них 56 детей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>. Участвовали в тушении лесных пожар</w:t>
      </w:r>
      <w:r w:rsidR="00F4188E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94D5B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</w:t>
      </w:r>
      <w:r w:rsidR="00594D5B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. Выезжали на ДТП </w:t>
      </w:r>
      <w:r w:rsidR="00A55A39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C616F3">
        <w:rPr>
          <w:rFonts w:ascii="Times New Roman" w:eastAsia="Times New Roman" w:hAnsi="Times New Roman" w:cs="Times New Roman"/>
          <w:bCs/>
          <w:sz w:val="24"/>
          <w:szCs w:val="24"/>
        </w:rPr>
        <w:t>606</w:t>
      </w:r>
      <w:r w:rsidR="00A55A3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>раз,</w:t>
      </w:r>
      <w:r w:rsidR="008F7427" w:rsidRPr="00A3378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где спасено </w:t>
      </w:r>
      <w:r w:rsidR="00A55A39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C616F3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2193C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человек.</w:t>
      </w:r>
    </w:p>
    <w:p w:rsidR="007D19FC" w:rsidRDefault="007D19FC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19FC" w:rsidRPr="00A33783" w:rsidRDefault="007D19FC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7D19FC" w:rsidRPr="00A33783" w:rsidSect="009763E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D50" w:rsidRDefault="00F30D50" w:rsidP="00E0229E">
      <w:pPr>
        <w:spacing w:after="0" w:line="240" w:lineRule="auto"/>
      </w:pPr>
      <w:r>
        <w:separator/>
      </w:r>
    </w:p>
  </w:endnote>
  <w:endnote w:type="continuationSeparator" w:id="0">
    <w:p w:rsidR="00F30D50" w:rsidRDefault="00F30D50" w:rsidP="00E02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D50" w:rsidRDefault="00F30D50" w:rsidP="00E0229E">
      <w:pPr>
        <w:spacing w:after="0" w:line="240" w:lineRule="auto"/>
      </w:pPr>
      <w:r>
        <w:separator/>
      </w:r>
    </w:p>
  </w:footnote>
  <w:footnote w:type="continuationSeparator" w:id="0">
    <w:p w:rsidR="00F30D50" w:rsidRDefault="00F30D50" w:rsidP="00E02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3311C"/>
    <w:multiLevelType w:val="hybridMultilevel"/>
    <w:tmpl w:val="55A038F8"/>
    <w:lvl w:ilvl="0" w:tplc="E7203D74">
      <w:start w:val="1"/>
      <w:numFmt w:val="decimal"/>
      <w:lvlText w:val="%1."/>
      <w:lvlJc w:val="righ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277A34F5"/>
    <w:multiLevelType w:val="hybridMultilevel"/>
    <w:tmpl w:val="50A43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A0827"/>
    <w:multiLevelType w:val="hybridMultilevel"/>
    <w:tmpl w:val="B64C0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76599E"/>
    <w:multiLevelType w:val="hybridMultilevel"/>
    <w:tmpl w:val="A26C8922"/>
    <w:lvl w:ilvl="0" w:tplc="3A88C00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3EB4"/>
    <w:rsid w:val="00060A69"/>
    <w:rsid w:val="00076980"/>
    <w:rsid w:val="000A0574"/>
    <w:rsid w:val="000F73D7"/>
    <w:rsid w:val="00163EB4"/>
    <w:rsid w:val="001E7FD3"/>
    <w:rsid w:val="001F1543"/>
    <w:rsid w:val="00235EA3"/>
    <w:rsid w:val="0029647C"/>
    <w:rsid w:val="00330B89"/>
    <w:rsid w:val="00343C95"/>
    <w:rsid w:val="00391E1E"/>
    <w:rsid w:val="003A37CF"/>
    <w:rsid w:val="003D018F"/>
    <w:rsid w:val="003E1644"/>
    <w:rsid w:val="00424CDD"/>
    <w:rsid w:val="00594D5B"/>
    <w:rsid w:val="00615AD1"/>
    <w:rsid w:val="00656D3F"/>
    <w:rsid w:val="0065707A"/>
    <w:rsid w:val="00666508"/>
    <w:rsid w:val="00681195"/>
    <w:rsid w:val="0068188C"/>
    <w:rsid w:val="00697389"/>
    <w:rsid w:val="007078F3"/>
    <w:rsid w:val="00736486"/>
    <w:rsid w:val="007D19FC"/>
    <w:rsid w:val="007D632D"/>
    <w:rsid w:val="007F7094"/>
    <w:rsid w:val="008542DF"/>
    <w:rsid w:val="008B6603"/>
    <w:rsid w:val="008F7427"/>
    <w:rsid w:val="00912182"/>
    <w:rsid w:val="0092193C"/>
    <w:rsid w:val="009763E5"/>
    <w:rsid w:val="009777B4"/>
    <w:rsid w:val="009F51E4"/>
    <w:rsid w:val="009F73DC"/>
    <w:rsid w:val="00A03A6A"/>
    <w:rsid w:val="00A219C6"/>
    <w:rsid w:val="00A33783"/>
    <w:rsid w:val="00A55A39"/>
    <w:rsid w:val="00A90AA1"/>
    <w:rsid w:val="00AC67F3"/>
    <w:rsid w:val="00AD6883"/>
    <w:rsid w:val="00B27303"/>
    <w:rsid w:val="00B50CB1"/>
    <w:rsid w:val="00BA6715"/>
    <w:rsid w:val="00C01B3B"/>
    <w:rsid w:val="00C1071B"/>
    <w:rsid w:val="00C33F04"/>
    <w:rsid w:val="00C55879"/>
    <w:rsid w:val="00C616F3"/>
    <w:rsid w:val="00C806B5"/>
    <w:rsid w:val="00CC1D22"/>
    <w:rsid w:val="00D12926"/>
    <w:rsid w:val="00D90367"/>
    <w:rsid w:val="00D970D8"/>
    <w:rsid w:val="00DB5AE6"/>
    <w:rsid w:val="00DC716A"/>
    <w:rsid w:val="00DD638B"/>
    <w:rsid w:val="00E00783"/>
    <w:rsid w:val="00E0229E"/>
    <w:rsid w:val="00E775AC"/>
    <w:rsid w:val="00EA5837"/>
    <w:rsid w:val="00EC32A3"/>
    <w:rsid w:val="00EE0CC8"/>
    <w:rsid w:val="00F05B31"/>
    <w:rsid w:val="00F30D50"/>
    <w:rsid w:val="00F4188E"/>
    <w:rsid w:val="00F5604C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837"/>
  </w:style>
  <w:style w:type="paragraph" w:styleId="4">
    <w:name w:val="heading 4"/>
    <w:basedOn w:val="a"/>
    <w:link w:val="40"/>
    <w:uiPriority w:val="9"/>
    <w:qFormat/>
    <w:rsid w:val="00163E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63EB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163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63EB4"/>
    <w:rPr>
      <w:b/>
      <w:bCs/>
    </w:rPr>
  </w:style>
  <w:style w:type="character" w:styleId="a5">
    <w:name w:val="Emphasis"/>
    <w:basedOn w:val="a0"/>
    <w:uiPriority w:val="20"/>
    <w:qFormat/>
    <w:rsid w:val="00163EB4"/>
    <w:rPr>
      <w:i/>
      <w:iCs/>
    </w:rPr>
  </w:style>
  <w:style w:type="paragraph" w:styleId="a6">
    <w:name w:val="List Paragraph"/>
    <w:basedOn w:val="a"/>
    <w:uiPriority w:val="34"/>
    <w:qFormat/>
    <w:rsid w:val="00163EB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02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229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0229E"/>
  </w:style>
  <w:style w:type="paragraph" w:styleId="ab">
    <w:name w:val="footer"/>
    <w:basedOn w:val="a"/>
    <w:link w:val="ac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0229E"/>
  </w:style>
  <w:style w:type="table" w:styleId="ad">
    <w:name w:val="Table Grid"/>
    <w:basedOn w:val="a1"/>
    <w:uiPriority w:val="59"/>
    <w:rsid w:val="008F74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7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Sharov</dc:creator>
  <cp:lastModifiedBy>Левкин П.М.</cp:lastModifiedBy>
  <cp:revision>7</cp:revision>
  <cp:lastPrinted>2021-02-03T14:34:00Z</cp:lastPrinted>
  <dcterms:created xsi:type="dcterms:W3CDTF">2021-02-06T09:47:00Z</dcterms:created>
  <dcterms:modified xsi:type="dcterms:W3CDTF">2021-02-26T07:08:00Z</dcterms:modified>
</cp:coreProperties>
</file>