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>Осенне-зимний пожароопасный период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 приходом заморозков и холодной ветреной погоды наступает осенне-зимний пожароопасный период. Чаще всего причинами пожаров в этот период являются грубые нарушения требований пожарной безопасности при эксплуатации отопительных систем, печного отопления, перегрузки электросети, а также обычная человеческая беспечность.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Требованиями пожарной безопасности в Российской Федерации установлены определенные правила при устройстве и эксплуатации электротехнических и теплогенерирующих устройств, соблюдение которых позволит максимально обезопасить себя от риска возникновения пожара, тем самым сберечь свое здоровье, имущество, а самое главное - жизнь.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При эксплуатации электрических приборов запрещается:</w:t>
      </w:r>
    </w:p>
    <w:p>
      <w:pPr>
        <w:pStyle w:val="ListParagraph"/>
        <w:numPr>
          <w:ilvl w:val="0"/>
          <w:numId w:val="2"/>
        </w:numPr>
        <w:shd w:val="clear" w:color="auto" w:fill="FFFFFF"/>
        <w:tabs>
          <w:tab w:val="clear" w:pos="708"/>
          <w:tab w:val="left" w:pos="993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использовать приемники электрической энергии (электроприборы) в условиях, не соответствующих требованиям инструкций предприятий-изготовителей, или имеющих неисправности, а также эксплуатировать электропровода и кабели с поврежденной или потерявшей защитные свойства изоляцией;</w:t>
      </w:r>
    </w:p>
    <w:p>
      <w:pPr>
        <w:pStyle w:val="ListParagraph"/>
        <w:numPr>
          <w:ilvl w:val="0"/>
          <w:numId w:val="2"/>
        </w:numPr>
        <w:shd w:val="clear" w:color="auto" w:fill="FFFFFF"/>
        <w:tabs>
          <w:tab w:val="clear" w:pos="708"/>
          <w:tab w:val="left" w:pos="993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устанавливать самодельные вставки (перемычки) при перегорании плавкой вставки предохранителей, что зачастую приводит к перегреву всей электропроводки, и впоследствии к короткому замыканию и возникновению пожара;</w:t>
      </w:r>
    </w:p>
    <w:p>
      <w:pPr>
        <w:pStyle w:val="ListParagraph"/>
        <w:numPr>
          <w:ilvl w:val="0"/>
          <w:numId w:val="2"/>
        </w:numPr>
        <w:shd w:val="clear" w:color="auto" w:fill="FFFFFF"/>
        <w:tabs>
          <w:tab w:val="clear" w:pos="708"/>
          <w:tab w:val="left" w:pos="993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окрашивать красящими веществами или заклеивать открытую электропроводку обоями;</w:t>
      </w:r>
    </w:p>
    <w:p>
      <w:pPr>
        <w:pStyle w:val="ListParagraph"/>
        <w:numPr>
          <w:ilvl w:val="0"/>
          <w:numId w:val="2"/>
        </w:numPr>
        <w:shd w:val="clear" w:color="auto" w:fill="FFFFFF"/>
        <w:tabs>
          <w:tab w:val="clear" w:pos="708"/>
          <w:tab w:val="left" w:pos="993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пользоваться поврежденными и неисправными выключателями, розетками, патронами;</w:t>
      </w:r>
    </w:p>
    <w:p>
      <w:pPr>
        <w:pStyle w:val="ListParagraph"/>
        <w:numPr>
          <w:ilvl w:val="0"/>
          <w:numId w:val="2"/>
        </w:numPr>
        <w:shd w:val="clear" w:color="auto" w:fill="FFFFFF"/>
        <w:tabs>
          <w:tab w:val="clear" w:pos="708"/>
          <w:tab w:val="left" w:pos="993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закрывать электрические лампочки абажурами из горючих материалов;</w:t>
      </w:r>
    </w:p>
    <w:p>
      <w:pPr>
        <w:pStyle w:val="ListParagraph"/>
        <w:numPr>
          <w:ilvl w:val="0"/>
          <w:numId w:val="2"/>
        </w:numPr>
        <w:shd w:val="clear" w:color="auto" w:fill="FFFFFF"/>
        <w:tabs>
          <w:tab w:val="clear" w:pos="708"/>
          <w:tab w:val="left" w:pos="993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использовать электронагревательные приборы при отсутствии или неисправности терморегуляторов, предусмотренных конструкцией;</w:t>
      </w:r>
    </w:p>
    <w:p>
      <w:pPr>
        <w:pStyle w:val="ListParagraph"/>
        <w:numPr>
          <w:ilvl w:val="0"/>
          <w:numId w:val="2"/>
        </w:numPr>
        <w:shd w:val="clear" w:color="auto" w:fill="FFFFFF"/>
        <w:tabs>
          <w:tab w:val="clear" w:pos="708"/>
          <w:tab w:val="left" w:pos="993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недопустимо включать несколько электрических приборов большой мощности в одну розетку, во избежание перегрузок и перегрева электропроводки.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Печи, находящиеся в доме, должны быть в исправном состоянии.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При эксплуатации печей следует выполнять следующие требования: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284" w:leader="none"/>
          <w:tab w:val="left" w:pos="1134" w:leader="none"/>
        </w:tabs>
        <w:spacing w:lineRule="auto" w:line="240" w:before="0" w:after="0"/>
        <w:ind w:left="0"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перед топкой должен быть прибит предтопочный лист из негорючего материала размером 50х70 см, предохраняющий от возгорания случайно выпавших искр;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426" w:leader="none"/>
          <w:tab w:val="left" w:pos="1134" w:leader="none"/>
        </w:tabs>
        <w:spacing w:lineRule="auto" w:line="240" w:before="0" w:after="0"/>
        <w:ind w:left="0"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запрещается растапливать печи бензином, керосином и другими ЛВЖ, так как при мгновенной вспышке горючего может произойти взрыв или выброс пламени;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567" w:leader="none"/>
          <w:tab w:val="left" w:pos="1134" w:leader="none"/>
        </w:tabs>
        <w:spacing w:lineRule="auto" w:line="240" w:before="0" w:after="0"/>
        <w:ind w:left="0"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располагать топливо, другие горючие вещества и материалы на предтопочном листе;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0" w:leader="none"/>
          <w:tab w:val="left" w:pos="1134" w:leader="none"/>
        </w:tabs>
        <w:spacing w:lineRule="auto" w:line="240" w:before="0" w:after="0"/>
        <w:ind w:left="0"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недопустимо топить печи с открытыми дверцами;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567" w:leader="none"/>
          <w:tab w:val="left" w:pos="1134" w:leader="none"/>
        </w:tabs>
        <w:spacing w:lineRule="auto" w:line="240" w:before="0" w:after="0"/>
        <w:ind w:left="0"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зола и шлак, выгребаемые из топок, должны быть пролиты водой, и удалены в специально отведенное для них безопасное место;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567" w:leader="none"/>
          <w:tab w:val="left" w:pos="1134" w:leader="none"/>
        </w:tabs>
        <w:spacing w:lineRule="auto" w:line="240" w:before="0" w:after="0"/>
        <w:ind w:left="0"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дымовые трубы над сгораемыми крышами должны иметь искроуловители (металлические сетки);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567" w:leader="none"/>
          <w:tab w:val="left" w:pos="1134" w:leader="none"/>
        </w:tabs>
        <w:spacing w:lineRule="auto" w:line="240" w:before="0" w:after="0"/>
        <w:ind w:left="0"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очищают дымоходы от сажи, как правило, перед началом отопительного сезона и не реже одного раза в два месяца во время отопительного сезона;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567" w:leader="none"/>
          <w:tab w:val="left" w:pos="1134" w:leader="none"/>
        </w:tabs>
        <w:spacing w:lineRule="auto" w:line="240" w:before="0" w:after="0"/>
        <w:ind w:left="0"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перед началом отопительного сезона все элементы печи должны быть побелены, побелка позволяет своевременно обнаружить трещины и прогары.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firstLine="708"/>
        <w:outlineLvl w:val="2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Осторожно с газом!</w:t>
      </w:r>
    </w:p>
    <w:p>
      <w:pPr>
        <w:pStyle w:val="NormalWeb"/>
        <w:spacing w:beforeAutospacing="0" w:before="0" w:afterAutospacing="0" w:after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Приобретать газовые баллоны и газовое оборудование следует только в специализированных организациях, имеющих сертификаты на реализацию данной продукции. </w:t>
      </w:r>
    </w:p>
    <w:p>
      <w:pPr>
        <w:pStyle w:val="NormalWeb"/>
        <w:spacing w:beforeAutospacing="0" w:before="0" w:afterAutospacing="0" w:after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Обязательна ежегодная проверка газового оборудования специалистами.</w:t>
      </w:r>
    </w:p>
    <w:p>
      <w:pPr>
        <w:pStyle w:val="NormalWeb"/>
        <w:spacing w:beforeAutospacing="0" w:before="0" w:afterAutospacing="0" w:after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Угарный газ невидим и не </w:t>
      </w:r>
      <w:bookmarkStart w:id="0" w:name="_GoBack"/>
      <w:bookmarkEnd w:id="0"/>
      <w:r>
        <w:rPr>
          <w:color w:val="000000" w:themeColor="text1"/>
          <w:sz w:val="28"/>
          <w:szCs w:val="28"/>
        </w:rPr>
        <w:t>имеет запаха. Его никак невозможно почувствовать. Во избежание отравлений  необходимо проверять тягу перед розжигом, сразу после включения газовых приборов и в течение их работы следить за исправностью вентиляционных каналов, постоянно проветривать помещение, особенно перед сном. Газовые баллоны (рабочий и запасной) для бытовых газовых приборов желательно располагать вне зданий (в пристройках, цокольных и подвальных этажах, шкафах или под кожухами, закрывающими верхнюю часть баллонов или редуктор).</w:t>
      </w:r>
    </w:p>
    <w:p>
      <w:pPr>
        <w:pStyle w:val="NormalWeb"/>
        <w:spacing w:beforeAutospacing="0" w:before="0" w:afterAutospacing="0" w:after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Помните, что газ в смеси с воздухом взрывопожароопасен! Источниками воспламенения смеси могут стать: открытый огонь (спички, сигареты и т.д.), электрическая искра, возникшая при включении и выключении электроприборов. </w:t>
      </w:r>
    </w:p>
    <w:p>
      <w:pPr>
        <w:pStyle w:val="NormalWeb"/>
        <w:spacing w:beforeAutospacing="0" w:before="0" w:afterAutospacing="0" w:after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появлении в помещении признаков утечки газа необходимо незамедлительно прекратить пользование газовыми приборами, перекрыть краны к приборам и на приборах, открыть окна или форточки для проветривания помещения, вызвать аварийную газовую службу по телефону 04 (вне загазованного помещения)! Не зажигать огонь, не курить, не включать и не выключать электроосвещение и электроприборы, не пользоваться электрозвонком.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2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 w:themeColor="text1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Autospacing="1"/>
        <w:jc w:val="center"/>
        <w:outlineLvl w:val="2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При обнаружении пожара или признаков горения (задымление, запах гари, повышение температуры) немедленно сообщите в пожарную охрану по телефонам: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Autospacing="1"/>
        <w:jc w:val="center"/>
        <w:outlineLvl w:val="2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112- Единая служба спасения.</w:t>
        <w:br/>
        <w:t>01 -стационарный телефон</w:t>
        <w:br/>
        <w:t>101 – сотовый телефон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6f7cc2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1"/>
    <w:uiPriority w:val="9"/>
    <w:semiHidden/>
    <w:unhideWhenUsed/>
    <w:qFormat/>
    <w:rsid w:val="005022a9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link w:val="31"/>
    <w:uiPriority w:val="9"/>
    <w:qFormat/>
    <w:rsid w:val="001f4c08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uiPriority w:val="9"/>
    <w:qFormat/>
    <w:rsid w:val="001f4c08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Strong">
    <w:name w:val="Strong"/>
    <w:basedOn w:val="DefaultParagraphFont"/>
    <w:uiPriority w:val="22"/>
    <w:qFormat/>
    <w:rsid w:val="001f4c08"/>
    <w:rPr>
      <w:b/>
      <w:bCs/>
    </w:rPr>
  </w:style>
  <w:style w:type="character" w:styleId="21" w:customStyle="1">
    <w:name w:val="Заголовок 2 Знак"/>
    <w:basedOn w:val="DefaultParagraphFont"/>
    <w:uiPriority w:val="9"/>
    <w:semiHidden/>
    <w:qFormat/>
    <w:rsid w:val="005022a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11" w:customStyle="1">
    <w:name w:val="Заголовок 1 Знак"/>
    <w:basedOn w:val="DefaultParagraphFont"/>
    <w:uiPriority w:val="9"/>
    <w:qFormat/>
    <w:rsid w:val="006f7cc2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ascii="PT Astra Serif" w:hAnsi="PT Astra Serif" w:cs="Noto Sans Devanagari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unhideWhenUsed/>
    <w:qFormat/>
    <w:rsid w:val="00567a0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0c06f0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2B03F-DFE1-40E0-A0DB-437325375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Application>LibreOffice/7.5.3.2$Linux_X86_64 LibreOffice_project/50$Build-2</Application>
  <AppVersion>15.0000</AppVersion>
  <Pages>2</Pages>
  <Words>540</Words>
  <Characters>3857</Characters>
  <CharactersWithSpaces>4357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2024-09-26T06:33:00Z</dcterms:created>
  <dc:creator>user205</dc:creator>
  <dc:description/>
  <dc:language>ru-RU</dc:language>
  <cp:lastModifiedBy/>
  <dcterms:modified xsi:type="dcterms:W3CDTF">2024-10-07T09:44:26Z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